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B8A" w:rsidRPr="00E7603F" w:rsidRDefault="00C13B8A">
      <w:pPr>
        <w:rPr>
          <w:rFonts w:ascii="Times New Roman" w:hAnsi="Times New Roman" w:cs="Times New Roman"/>
          <w:sz w:val="24"/>
          <w:szCs w:val="24"/>
        </w:rPr>
      </w:pPr>
      <w:r w:rsidRPr="00E7603F">
        <w:rPr>
          <w:rFonts w:ascii="Times New Roman" w:hAnsi="Times New Roman" w:cs="Times New Roman"/>
          <w:sz w:val="24"/>
          <w:szCs w:val="24"/>
        </w:rPr>
        <w:t>8 класс. 6.05 Тема урока: Изображения, даваемые линзой. Глаз как оптическая система.</w:t>
      </w:r>
    </w:p>
    <w:p w:rsidR="00C13B8A" w:rsidRPr="00E7603F" w:rsidRDefault="00C13B8A" w:rsidP="00C13B8A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E7603F">
          <w:rPr>
            <w:rStyle w:val="a4"/>
            <w:rFonts w:ascii="Times New Roman" w:hAnsi="Times New Roman" w:cs="Times New Roman"/>
            <w:sz w:val="24"/>
            <w:szCs w:val="24"/>
          </w:rPr>
          <w:t>https://videouroki.net/video/68-izobrazhieniia-davaiemyie-linzoi.html</w:t>
        </w:r>
      </w:hyperlink>
    </w:p>
    <w:p w:rsidR="00C13B8A" w:rsidRPr="00E7603F" w:rsidRDefault="00C13B8A" w:rsidP="00C13B8A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E7603F">
          <w:rPr>
            <w:rStyle w:val="a4"/>
            <w:rFonts w:ascii="Times New Roman" w:hAnsi="Times New Roman" w:cs="Times New Roman"/>
            <w:sz w:val="24"/>
            <w:szCs w:val="24"/>
          </w:rPr>
          <w:t>https://videouroki.net/video/69-glaz-i-zrieniie.html</w:t>
        </w:r>
      </w:hyperlink>
    </w:p>
    <w:p w:rsidR="00C13B8A" w:rsidRPr="00E7603F" w:rsidRDefault="00C13B8A" w:rsidP="00C13B8A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603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Урок 31. </w:t>
      </w:r>
      <w:r w:rsidRPr="00E7603F">
        <w:rPr>
          <w:rFonts w:ascii="Times New Roman" w:hAnsi="Times New Roman" w:cs="Times New Roman"/>
          <w:b/>
          <w:color w:val="000000"/>
          <w:sz w:val="24"/>
          <w:szCs w:val="24"/>
        </w:rPr>
        <w:t>Изображение, даваемое линзой.</w:t>
      </w:r>
    </w:p>
    <w:p w:rsidR="00C13B8A" w:rsidRPr="00E7603F" w:rsidRDefault="00C13B8A" w:rsidP="00C13B8A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3B8A" w:rsidRPr="00E7603F" w:rsidRDefault="00C13B8A" w:rsidP="00C13B8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7603F">
        <w:rPr>
          <w:rFonts w:ascii="Times New Roman" w:hAnsi="Times New Roman" w:cs="Times New Roman"/>
          <w:b/>
          <w:sz w:val="24"/>
          <w:szCs w:val="24"/>
        </w:rPr>
        <w:t xml:space="preserve">На этом уроке </w:t>
      </w:r>
    </w:p>
    <w:p w:rsidR="00C13B8A" w:rsidRPr="00E7603F" w:rsidRDefault="00C13B8A" w:rsidP="00C13B8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7603F">
        <w:rPr>
          <w:rFonts w:ascii="Times New Roman" w:hAnsi="Times New Roman" w:cs="Times New Roman"/>
          <w:b/>
          <w:bCs/>
          <w:sz w:val="24"/>
          <w:szCs w:val="24"/>
        </w:rPr>
        <w:t>Вы узнаете:</w:t>
      </w:r>
    </w:p>
    <w:p w:rsidR="00C13B8A" w:rsidRPr="00E7603F" w:rsidRDefault="00C13B8A" w:rsidP="00C13B8A">
      <w:pPr>
        <w:pStyle w:val="a5"/>
        <w:framePr w:hSpace="180" w:wrap="around" w:vAnchor="text" w:hAnchor="margin" w:y="45"/>
        <w:numPr>
          <w:ilvl w:val="0"/>
          <w:numId w:val="1"/>
        </w:numPr>
        <w:ind w:left="720"/>
        <w:suppressOverlap/>
        <w:rPr>
          <w:rFonts w:ascii="Times New Roman" w:hAnsi="Times New Roman"/>
        </w:rPr>
      </w:pPr>
      <w:r w:rsidRPr="00E7603F">
        <w:rPr>
          <w:rFonts w:ascii="Times New Roman" w:hAnsi="Times New Roman"/>
          <w:color w:val="000000"/>
        </w:rPr>
        <w:t>Правила построения хода основных лучей в собирающей и рассеивающей линзах</w:t>
      </w:r>
      <w:r w:rsidRPr="00E7603F">
        <w:rPr>
          <w:rFonts w:ascii="Times New Roman" w:hAnsi="Times New Roman"/>
        </w:rPr>
        <w:t>.</w:t>
      </w:r>
    </w:p>
    <w:p w:rsidR="00C13B8A" w:rsidRPr="00E7603F" w:rsidRDefault="00C13B8A" w:rsidP="00C13B8A">
      <w:pPr>
        <w:pStyle w:val="a5"/>
        <w:framePr w:hSpace="180" w:wrap="around" w:vAnchor="text" w:hAnchor="margin" w:y="45"/>
        <w:numPr>
          <w:ilvl w:val="0"/>
          <w:numId w:val="1"/>
        </w:numPr>
        <w:ind w:left="720"/>
        <w:suppressOverlap/>
        <w:rPr>
          <w:rFonts w:ascii="Times New Roman" w:hAnsi="Times New Roman"/>
        </w:rPr>
      </w:pPr>
      <w:r w:rsidRPr="00E7603F">
        <w:rPr>
          <w:rFonts w:ascii="Times New Roman" w:hAnsi="Times New Roman"/>
          <w:color w:val="000000"/>
        </w:rPr>
        <w:t>Как построить изображение предмета, даваемое собирающей и рассеивающей линзами.</w:t>
      </w:r>
    </w:p>
    <w:p w:rsidR="00C13B8A" w:rsidRPr="00E7603F" w:rsidRDefault="00C13B8A" w:rsidP="00C13B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13B8A" w:rsidRPr="00E7603F" w:rsidRDefault="00C13B8A" w:rsidP="00C13B8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60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Ключевые слова</w:t>
      </w:r>
    </w:p>
    <w:p w:rsidR="00C13B8A" w:rsidRPr="00E7603F" w:rsidRDefault="00C13B8A" w:rsidP="00C13B8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603F">
        <w:rPr>
          <w:rFonts w:ascii="Times New Roman" w:hAnsi="Times New Roman" w:cs="Times New Roman"/>
          <w:color w:val="000000"/>
          <w:sz w:val="24"/>
          <w:szCs w:val="24"/>
        </w:rPr>
        <w:t>Изображение, даваемое собирающей линзой, изображение, даваемое рассеивающей линзой, действительное изображение, мнимое изображение.</w:t>
      </w:r>
    </w:p>
    <w:p w:rsidR="00C13B8A" w:rsidRPr="00E7603F" w:rsidRDefault="00C13B8A" w:rsidP="00C13B8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3B8A" w:rsidRPr="00E7603F" w:rsidRDefault="00C13B8A" w:rsidP="00C13B8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7603F">
        <w:rPr>
          <w:rFonts w:ascii="Times New Roman" w:hAnsi="Times New Roman" w:cs="Times New Roman"/>
          <w:b/>
          <w:bCs/>
          <w:sz w:val="24"/>
          <w:szCs w:val="24"/>
        </w:rPr>
        <w:t>Основное содержание урока</w:t>
      </w:r>
    </w:p>
    <w:p w:rsidR="00C13B8A" w:rsidRPr="00E7603F" w:rsidRDefault="00C13B8A" w:rsidP="00C13B8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13B8A" w:rsidRPr="00E7603F" w:rsidRDefault="00C13B8A" w:rsidP="00C13B8A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</w:rPr>
      </w:pPr>
      <w:r w:rsidRPr="00E7603F">
        <w:rPr>
          <w:rFonts w:ascii="Times New Roman" w:hAnsi="Times New Roman"/>
        </w:rPr>
        <w:t xml:space="preserve">Изображение, которое получено пересечением реальных световых лучей, называют </w:t>
      </w:r>
      <w:r w:rsidRPr="00E7603F">
        <w:rPr>
          <w:rFonts w:ascii="Times New Roman" w:hAnsi="Times New Roman"/>
          <w:b/>
        </w:rPr>
        <w:t>действительным изображением</w:t>
      </w:r>
      <w:r w:rsidRPr="00E7603F">
        <w:rPr>
          <w:rFonts w:ascii="Times New Roman" w:hAnsi="Times New Roman"/>
        </w:rPr>
        <w:t xml:space="preserve">. </w:t>
      </w:r>
    </w:p>
    <w:p w:rsidR="00C13B8A" w:rsidRPr="00E7603F" w:rsidRDefault="00C13B8A" w:rsidP="00C13B8A">
      <w:pPr>
        <w:pStyle w:val="a5"/>
        <w:widowControl w:val="0"/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</w:rPr>
      </w:pPr>
      <w:r w:rsidRPr="00E7603F">
        <w:rPr>
          <w:rFonts w:ascii="Times New Roman" w:hAnsi="Times New Roman"/>
          <w:b/>
          <w:noProof/>
        </w:rPr>
        <w:t>Мнимым изоображением</w:t>
      </w:r>
      <w:r w:rsidRPr="00E7603F">
        <w:rPr>
          <w:rFonts w:ascii="Times New Roman" w:hAnsi="Times New Roman"/>
          <w:noProof/>
        </w:rPr>
        <w:t>называют изображение, которое получено в результате пересечения не реальных световых лучей, а их воображаемых продолжений.</w:t>
      </w:r>
    </w:p>
    <w:p w:rsidR="00C13B8A" w:rsidRPr="00E7603F" w:rsidRDefault="00C13B8A" w:rsidP="00C13B8A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</w:rPr>
      </w:pPr>
      <w:r w:rsidRPr="00E7603F">
        <w:rPr>
          <w:rFonts w:ascii="Times New Roman" w:hAnsi="Times New Roman"/>
        </w:rPr>
        <w:t>При</w:t>
      </w:r>
      <w:r w:rsidRPr="00E7603F">
        <w:rPr>
          <w:rFonts w:ascii="Times New Roman" w:hAnsi="Times New Roman"/>
          <w:b/>
        </w:rPr>
        <w:t xml:space="preserve"> построении </w:t>
      </w:r>
      <w:proofErr w:type="spellStart"/>
      <w:r w:rsidRPr="00E7603F">
        <w:rPr>
          <w:rFonts w:ascii="Times New Roman" w:hAnsi="Times New Roman"/>
          <w:b/>
        </w:rPr>
        <w:t>изображений</w:t>
      </w:r>
      <w:r w:rsidRPr="00E7603F">
        <w:rPr>
          <w:rFonts w:ascii="Times New Roman" w:hAnsi="Times New Roman"/>
        </w:rPr>
        <w:t>используют</w:t>
      </w:r>
      <w:proofErr w:type="spellEnd"/>
      <w:r w:rsidRPr="00E7603F">
        <w:rPr>
          <w:rFonts w:ascii="Times New Roman" w:hAnsi="Times New Roman"/>
        </w:rPr>
        <w:t xml:space="preserve"> два луча из трёх стандартных лучей.</w:t>
      </w:r>
    </w:p>
    <w:p w:rsidR="00C13B8A" w:rsidRPr="00E7603F" w:rsidRDefault="00C13B8A" w:rsidP="00C13B8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E7603F">
        <w:rPr>
          <w:rFonts w:ascii="Times New Roman" w:hAnsi="Times New Roman"/>
          <w:iCs/>
        </w:rPr>
        <w:t>Луч</w:t>
      </w:r>
      <w:r w:rsidRPr="00E7603F">
        <w:rPr>
          <w:rFonts w:ascii="Times New Roman" w:hAnsi="Times New Roman"/>
        </w:rPr>
        <w:t xml:space="preserve">, </w:t>
      </w:r>
      <w:r w:rsidRPr="00E7603F">
        <w:rPr>
          <w:rFonts w:ascii="Times New Roman" w:hAnsi="Times New Roman"/>
          <w:iCs/>
        </w:rPr>
        <w:t>падающий на линзу параллельно главной оптической оси линзы</w:t>
      </w:r>
      <w:r w:rsidRPr="00E7603F">
        <w:rPr>
          <w:rFonts w:ascii="Times New Roman" w:hAnsi="Times New Roman"/>
        </w:rPr>
        <w:t xml:space="preserve">. После преломления в линзе луч либо сам, если линза собирающая, </w:t>
      </w:r>
      <w:proofErr w:type="spellStart"/>
      <w:r w:rsidRPr="00E7603F">
        <w:rPr>
          <w:rFonts w:ascii="Times New Roman" w:hAnsi="Times New Roman"/>
        </w:rPr>
        <w:t>либосвоим</w:t>
      </w:r>
      <w:proofErr w:type="spellEnd"/>
      <w:r w:rsidRPr="00E7603F">
        <w:rPr>
          <w:rFonts w:ascii="Times New Roman" w:hAnsi="Times New Roman"/>
        </w:rPr>
        <w:t xml:space="preserve"> продолжением, если линза рассеивающая, проходит через фокус линзы. </w:t>
      </w:r>
    </w:p>
    <w:p w:rsidR="00C13B8A" w:rsidRPr="00E7603F" w:rsidRDefault="00C13B8A" w:rsidP="00C13B8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760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27013" cy="1161999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6534" cy="1161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B8A" w:rsidRPr="00E7603F" w:rsidRDefault="00C13B8A" w:rsidP="00C13B8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</w:rPr>
      </w:pPr>
      <w:r w:rsidRPr="00E7603F">
        <w:rPr>
          <w:rFonts w:ascii="Times New Roman" w:hAnsi="Times New Roman"/>
          <w:iCs/>
        </w:rPr>
        <w:t>Луч</w:t>
      </w:r>
      <w:r w:rsidRPr="00E7603F">
        <w:rPr>
          <w:rFonts w:ascii="Times New Roman" w:hAnsi="Times New Roman"/>
        </w:rPr>
        <w:t xml:space="preserve">, </w:t>
      </w:r>
      <w:r w:rsidRPr="00E7603F">
        <w:rPr>
          <w:rFonts w:ascii="Times New Roman" w:hAnsi="Times New Roman"/>
          <w:iCs/>
        </w:rPr>
        <w:t xml:space="preserve">проходящий </w:t>
      </w:r>
      <w:proofErr w:type="spellStart"/>
      <w:r w:rsidRPr="00E7603F">
        <w:rPr>
          <w:rFonts w:ascii="Times New Roman" w:hAnsi="Times New Roman"/>
          <w:iCs/>
        </w:rPr>
        <w:t>черезоптический</w:t>
      </w:r>
      <w:proofErr w:type="spellEnd"/>
      <w:r w:rsidRPr="00E7603F">
        <w:rPr>
          <w:rFonts w:ascii="Times New Roman" w:hAnsi="Times New Roman"/>
          <w:iCs/>
        </w:rPr>
        <w:t xml:space="preserve"> центр линзы</w:t>
      </w:r>
      <w:r w:rsidRPr="00E7603F">
        <w:rPr>
          <w:rFonts w:ascii="Times New Roman" w:hAnsi="Times New Roman"/>
        </w:rPr>
        <w:t xml:space="preserve">. </w:t>
      </w:r>
      <w:proofErr w:type="spellStart"/>
      <w:r w:rsidRPr="00E7603F">
        <w:rPr>
          <w:rFonts w:ascii="Times New Roman" w:hAnsi="Times New Roman"/>
        </w:rPr>
        <w:t>Припрохождении</w:t>
      </w:r>
      <w:proofErr w:type="spellEnd"/>
      <w:r w:rsidRPr="00E7603F">
        <w:rPr>
          <w:rFonts w:ascii="Times New Roman" w:hAnsi="Times New Roman"/>
        </w:rPr>
        <w:t xml:space="preserve"> через линзу этот луч не изменяет своего направления.</w:t>
      </w:r>
    </w:p>
    <w:p w:rsidR="00C13B8A" w:rsidRPr="00E7603F" w:rsidRDefault="00C13B8A" w:rsidP="00C13B8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E760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71353" cy="1241782"/>
            <wp:effectExtent l="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69760" cy="124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B8A" w:rsidRPr="00E7603F" w:rsidRDefault="00C13B8A" w:rsidP="00C13B8A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</w:rPr>
      </w:pPr>
      <w:r w:rsidRPr="00E7603F">
        <w:rPr>
          <w:rFonts w:ascii="Times New Roman" w:hAnsi="Times New Roman"/>
          <w:iCs/>
        </w:rPr>
        <w:t>Луч</w:t>
      </w:r>
      <w:r w:rsidRPr="00E7603F">
        <w:rPr>
          <w:rFonts w:ascii="Times New Roman" w:hAnsi="Times New Roman"/>
        </w:rPr>
        <w:t xml:space="preserve">, </w:t>
      </w:r>
      <w:r w:rsidRPr="00E7603F">
        <w:rPr>
          <w:rFonts w:ascii="Times New Roman" w:hAnsi="Times New Roman"/>
          <w:iCs/>
        </w:rPr>
        <w:t>проходящий через фокус</w:t>
      </w:r>
      <w:r w:rsidRPr="00E7603F">
        <w:rPr>
          <w:rFonts w:ascii="Times New Roman" w:hAnsi="Times New Roman"/>
        </w:rPr>
        <w:t xml:space="preserve">. После преломления этот луч идёт параллельно главной оптической оси. </w:t>
      </w:r>
    </w:p>
    <w:p w:rsidR="00C13B8A" w:rsidRPr="00E7603F" w:rsidRDefault="00C13B8A" w:rsidP="00C13B8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03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216879" cy="1352180"/>
            <wp:effectExtent l="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17380" cy="135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B8A" w:rsidRPr="00E7603F" w:rsidRDefault="00C13B8A" w:rsidP="00C13B8A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b/>
        </w:rPr>
      </w:pPr>
      <w:r w:rsidRPr="00E7603F">
        <w:rPr>
          <w:rFonts w:ascii="Times New Roman" w:hAnsi="Times New Roman"/>
        </w:rPr>
        <w:t>Чтобы построить изображение линейного предмета, например, стрелки АВ, строится изображение точки</w:t>
      </w:r>
      <w:proofErr w:type="gramStart"/>
      <w:r w:rsidRPr="00E7603F">
        <w:rPr>
          <w:rFonts w:ascii="Times New Roman" w:hAnsi="Times New Roman"/>
        </w:rPr>
        <w:t xml:space="preserve"> А</w:t>
      </w:r>
      <w:proofErr w:type="gramEnd"/>
      <w:r w:rsidRPr="00E7603F">
        <w:rPr>
          <w:rFonts w:ascii="Times New Roman" w:hAnsi="Times New Roman"/>
        </w:rPr>
        <w:t>, изображение точки В, затем полученные точки Аʹ и Вʹ соединяются. Отрезок</w:t>
      </w:r>
      <w:proofErr w:type="gramStart"/>
      <w:r w:rsidRPr="00E7603F">
        <w:rPr>
          <w:rFonts w:ascii="Times New Roman" w:hAnsi="Times New Roman"/>
        </w:rPr>
        <w:t xml:space="preserve"> А</w:t>
      </w:r>
      <w:proofErr w:type="gramEnd"/>
      <w:r w:rsidRPr="00E7603F">
        <w:rPr>
          <w:rFonts w:ascii="Times New Roman" w:hAnsi="Times New Roman"/>
        </w:rPr>
        <w:t>ʹВʹ – изображение данного предмета.</w:t>
      </w:r>
    </w:p>
    <w:p w:rsidR="00C13B8A" w:rsidRPr="00E7603F" w:rsidRDefault="00C13B8A" w:rsidP="00C13B8A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0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03520" cy="2149544"/>
            <wp:effectExtent l="0" t="0" r="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1973" cy="2148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B8A" w:rsidRPr="00E7603F" w:rsidRDefault="00C13B8A" w:rsidP="00C13B8A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7603F">
        <w:rPr>
          <w:rFonts w:ascii="Times New Roman" w:hAnsi="Times New Roman"/>
        </w:rPr>
        <w:t xml:space="preserve">В зависимости от взаимного расположения предмета и </w:t>
      </w:r>
      <w:r w:rsidRPr="00E7603F">
        <w:rPr>
          <w:rFonts w:ascii="Times New Roman" w:hAnsi="Times New Roman"/>
          <w:b/>
        </w:rPr>
        <w:t>собирающей линзы</w:t>
      </w:r>
      <w:r w:rsidRPr="00E7603F">
        <w:rPr>
          <w:rFonts w:ascii="Times New Roman" w:hAnsi="Times New Roman"/>
        </w:rPr>
        <w:t xml:space="preserve"> изображение будет различным. </w:t>
      </w:r>
    </w:p>
    <w:p w:rsidR="00C13B8A" w:rsidRPr="00E7603F" w:rsidRDefault="00C13B8A" w:rsidP="00C13B8A">
      <w:pPr>
        <w:pStyle w:val="a5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E7603F">
        <w:rPr>
          <w:rFonts w:ascii="Times New Roman" w:hAnsi="Times New Roman"/>
        </w:rPr>
        <w:t xml:space="preserve">Если предмет находится </w:t>
      </w:r>
      <w:r w:rsidRPr="00E7603F">
        <w:rPr>
          <w:rFonts w:ascii="Times New Roman" w:hAnsi="Times New Roman"/>
          <w:b/>
        </w:rPr>
        <w:t>за двойным фокусом линзы</w:t>
      </w:r>
      <w:r w:rsidRPr="00E7603F">
        <w:rPr>
          <w:rFonts w:ascii="Times New Roman" w:hAnsi="Times New Roman"/>
        </w:rPr>
        <w:t>, изображение является действительным, перевёрнутым и уменьшенным.</w:t>
      </w:r>
    </w:p>
    <w:p w:rsidR="00C13B8A" w:rsidRPr="00E7603F" w:rsidRDefault="00C13B8A" w:rsidP="00C13B8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760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26080" cy="1603179"/>
            <wp:effectExtent l="0" t="0" r="0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30883" cy="160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B8A" w:rsidRPr="00E7603F" w:rsidRDefault="00C13B8A" w:rsidP="00C13B8A">
      <w:pPr>
        <w:pStyle w:val="a5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E7603F">
        <w:rPr>
          <w:rFonts w:ascii="Times New Roman" w:hAnsi="Times New Roman"/>
        </w:rPr>
        <w:t xml:space="preserve">Если предмет находится </w:t>
      </w:r>
      <w:r w:rsidRPr="00E7603F">
        <w:rPr>
          <w:rFonts w:ascii="Times New Roman" w:hAnsi="Times New Roman"/>
          <w:b/>
        </w:rPr>
        <w:t>между фокусом и двойным фокусом линзы</w:t>
      </w:r>
      <w:r w:rsidRPr="00E7603F">
        <w:rPr>
          <w:rFonts w:ascii="Times New Roman" w:hAnsi="Times New Roman"/>
        </w:rPr>
        <w:t>, то изображение является действительным, перевёрнутым и увеличенным.</w:t>
      </w:r>
    </w:p>
    <w:p w:rsidR="00C13B8A" w:rsidRPr="00E7603F" w:rsidRDefault="00C13B8A" w:rsidP="00C13B8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760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0000" cy="1209524"/>
            <wp:effectExtent l="0" t="0" r="635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0000" cy="1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B8A" w:rsidRPr="00E7603F" w:rsidRDefault="00C13B8A" w:rsidP="00C13B8A">
      <w:pPr>
        <w:pStyle w:val="a5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 w:rsidRPr="00E7603F">
        <w:rPr>
          <w:rFonts w:ascii="Times New Roman" w:hAnsi="Times New Roman"/>
        </w:rPr>
        <w:t xml:space="preserve">Если предмет находится </w:t>
      </w:r>
      <w:r w:rsidRPr="00E7603F">
        <w:rPr>
          <w:rFonts w:ascii="Times New Roman" w:hAnsi="Times New Roman"/>
          <w:b/>
        </w:rPr>
        <w:t>между фокусом и линзой</w:t>
      </w:r>
      <w:r w:rsidRPr="00E7603F">
        <w:rPr>
          <w:rFonts w:ascii="Times New Roman" w:hAnsi="Times New Roman"/>
        </w:rPr>
        <w:t>, то изображение будет мнимым, прямым и увеличенным.</w:t>
      </w:r>
    </w:p>
    <w:p w:rsidR="00C13B8A" w:rsidRPr="00E7603F" w:rsidRDefault="00C13B8A" w:rsidP="00C13B8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7603F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2143354" cy="1143723"/>
            <wp:effectExtent l="19050" t="0" r="9296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47822" cy="114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B8A" w:rsidRPr="00E7603F" w:rsidRDefault="00C13B8A" w:rsidP="00C13B8A">
      <w:pPr>
        <w:pStyle w:val="a5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</w:rPr>
      </w:pPr>
      <w:r w:rsidRPr="00E7603F">
        <w:rPr>
          <w:rFonts w:ascii="Times New Roman" w:hAnsi="Times New Roman"/>
          <w:color w:val="000000"/>
        </w:rPr>
        <w:t>Если предмет находится в фокусе линзы, то никакого изображения мы не получим.</w:t>
      </w:r>
    </w:p>
    <w:p w:rsidR="00C13B8A" w:rsidRPr="00E7603F" w:rsidRDefault="00C13B8A" w:rsidP="00C13B8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7603F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61905" cy="952381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61905" cy="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B8A" w:rsidRPr="00E7603F" w:rsidRDefault="00C13B8A" w:rsidP="00C13B8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13B8A" w:rsidRPr="00E7603F" w:rsidRDefault="00C13B8A" w:rsidP="00C13B8A">
      <w:pPr>
        <w:pStyle w:val="a5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b/>
          <w:noProof/>
        </w:rPr>
      </w:pPr>
      <w:r w:rsidRPr="00E7603F">
        <w:rPr>
          <w:rFonts w:ascii="Times New Roman" w:hAnsi="Times New Roman"/>
        </w:rPr>
        <w:t xml:space="preserve">Изображение, даваемое </w:t>
      </w:r>
      <w:r w:rsidRPr="00E7603F">
        <w:rPr>
          <w:rFonts w:ascii="Times New Roman" w:hAnsi="Times New Roman"/>
          <w:b/>
        </w:rPr>
        <w:t>рассеивающей линзой</w:t>
      </w:r>
      <w:r w:rsidRPr="00E7603F">
        <w:rPr>
          <w:rFonts w:ascii="Times New Roman" w:hAnsi="Times New Roman"/>
        </w:rPr>
        <w:t xml:space="preserve">, является мнимым, прямым и уменьшенным, и не зависит </w:t>
      </w:r>
      <w:proofErr w:type="spellStart"/>
      <w:r w:rsidRPr="00E7603F">
        <w:rPr>
          <w:rFonts w:ascii="Times New Roman" w:hAnsi="Times New Roman"/>
        </w:rPr>
        <w:t>отвзаиморасположения</w:t>
      </w:r>
      <w:proofErr w:type="spellEnd"/>
      <w:r w:rsidRPr="00E7603F">
        <w:rPr>
          <w:rFonts w:ascii="Times New Roman" w:hAnsi="Times New Roman"/>
        </w:rPr>
        <w:t xml:space="preserve"> линзы </w:t>
      </w:r>
      <w:proofErr w:type="spellStart"/>
      <w:r w:rsidRPr="00E7603F">
        <w:rPr>
          <w:rFonts w:ascii="Times New Roman" w:hAnsi="Times New Roman"/>
        </w:rPr>
        <w:t>ипредмета</w:t>
      </w:r>
      <w:proofErr w:type="spellEnd"/>
      <w:r w:rsidRPr="00E7603F">
        <w:rPr>
          <w:rFonts w:ascii="Times New Roman" w:hAnsi="Times New Roman"/>
        </w:rPr>
        <w:t>.</w:t>
      </w:r>
    </w:p>
    <w:p w:rsidR="00C13B8A" w:rsidRPr="00E7603F" w:rsidRDefault="00C13B8A" w:rsidP="00C13B8A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E760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42268" cy="1653294"/>
            <wp:effectExtent l="0" t="0" r="0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4777" cy="165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B8A" w:rsidRPr="00E7603F" w:rsidRDefault="00C13B8A" w:rsidP="00C13B8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13B8A" w:rsidRPr="00DB5228" w:rsidRDefault="00DB5228" w:rsidP="00C13B8A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Если вы смотрели видео или прочли хотя бы краткий конспект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урока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то обязательно на «5» выполните тест и пришлёте учителю и получите свою оценку.</w:t>
      </w:r>
    </w:p>
    <w:p w:rsidR="00C13B8A" w:rsidRPr="00DB5228" w:rsidRDefault="00C13B8A" w:rsidP="00DB5228">
      <w:pPr>
        <w:spacing w:after="0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228">
        <w:rPr>
          <w:rFonts w:ascii="Times New Roman" w:hAnsi="Times New Roman" w:cs="Times New Roman"/>
          <w:sz w:val="24"/>
          <w:szCs w:val="24"/>
        </w:rPr>
        <w:t>1.Чтобы с помощью собирающей линзы получить мнимое изображение, предмет нужно расположить:</w:t>
      </w:r>
    </w:p>
    <w:p w:rsidR="00C13B8A" w:rsidRPr="00DB5228" w:rsidRDefault="00E7603F" w:rsidP="00DB5228">
      <w:pPr>
        <w:pStyle w:val="a5"/>
        <w:ind w:left="2345"/>
        <w:contextualSpacing/>
        <w:jc w:val="both"/>
        <w:rPr>
          <w:rFonts w:ascii="Times New Roman" w:hAnsi="Times New Roman"/>
        </w:rPr>
      </w:pPr>
      <w:r w:rsidRPr="00DB5228">
        <w:rPr>
          <w:rFonts w:ascii="Times New Roman" w:hAnsi="Times New Roman"/>
        </w:rPr>
        <w:t>1.</w:t>
      </w:r>
      <w:r w:rsidR="00C13B8A" w:rsidRPr="00DB5228">
        <w:rPr>
          <w:rFonts w:ascii="Times New Roman" w:hAnsi="Times New Roman"/>
        </w:rPr>
        <w:t>между линзой и её фокусом</w:t>
      </w:r>
    </w:p>
    <w:p w:rsidR="00C13B8A" w:rsidRPr="00DB5228" w:rsidRDefault="00E7603F" w:rsidP="00DB5228">
      <w:pPr>
        <w:spacing w:after="0"/>
        <w:ind w:left="1985"/>
        <w:contextualSpacing/>
        <w:jc w:val="both"/>
        <w:rPr>
          <w:rFonts w:ascii="Times New Roman" w:hAnsi="Times New Roman"/>
          <w:sz w:val="24"/>
          <w:szCs w:val="24"/>
        </w:rPr>
      </w:pPr>
      <w:r w:rsidRPr="00DB5228">
        <w:rPr>
          <w:rFonts w:ascii="Times New Roman" w:hAnsi="Times New Roman"/>
          <w:sz w:val="24"/>
          <w:szCs w:val="24"/>
        </w:rPr>
        <w:t xml:space="preserve">       2.</w:t>
      </w:r>
      <w:r w:rsidR="00C13B8A" w:rsidRPr="00DB5228">
        <w:rPr>
          <w:rFonts w:ascii="Times New Roman" w:hAnsi="Times New Roman"/>
          <w:sz w:val="24"/>
          <w:szCs w:val="24"/>
        </w:rPr>
        <w:t>в фокусе линзы</w:t>
      </w:r>
    </w:p>
    <w:p w:rsidR="00C13B8A" w:rsidRPr="00DB5228" w:rsidRDefault="00E7603F" w:rsidP="00DB5228">
      <w:pPr>
        <w:pStyle w:val="a5"/>
        <w:ind w:left="2345"/>
        <w:contextualSpacing/>
        <w:jc w:val="both"/>
        <w:rPr>
          <w:rFonts w:ascii="Times New Roman" w:hAnsi="Times New Roman"/>
        </w:rPr>
      </w:pPr>
      <w:r w:rsidRPr="00DB5228">
        <w:rPr>
          <w:rFonts w:ascii="Times New Roman" w:hAnsi="Times New Roman"/>
        </w:rPr>
        <w:t>3.</w:t>
      </w:r>
      <w:r w:rsidR="00C13B8A" w:rsidRPr="00DB5228">
        <w:rPr>
          <w:rFonts w:ascii="Times New Roman" w:hAnsi="Times New Roman"/>
        </w:rPr>
        <w:t>между фокусом и двойным фокусом</w:t>
      </w:r>
    </w:p>
    <w:p w:rsidR="00C13B8A" w:rsidRPr="00DB5228" w:rsidRDefault="00E7603F" w:rsidP="00DB5228">
      <w:pPr>
        <w:pStyle w:val="a5"/>
        <w:ind w:left="2345"/>
        <w:contextualSpacing/>
        <w:jc w:val="both"/>
        <w:rPr>
          <w:rFonts w:ascii="Times New Roman" w:hAnsi="Times New Roman"/>
          <w:b/>
          <w:bCs/>
        </w:rPr>
      </w:pPr>
      <w:r w:rsidRPr="00DB5228">
        <w:rPr>
          <w:rFonts w:ascii="Times New Roman" w:hAnsi="Times New Roman"/>
        </w:rPr>
        <w:t>4.</w:t>
      </w:r>
      <w:r w:rsidR="00C13B8A" w:rsidRPr="00DB5228">
        <w:rPr>
          <w:rFonts w:ascii="Times New Roman" w:hAnsi="Times New Roman"/>
        </w:rPr>
        <w:t>за двойным фокусом</w:t>
      </w:r>
    </w:p>
    <w:p w:rsidR="00C13B8A" w:rsidRPr="00DB5228" w:rsidRDefault="00C13B8A" w:rsidP="00DB5228">
      <w:pPr>
        <w:spacing w:after="0"/>
        <w:ind w:left="708"/>
        <w:contextualSpacing/>
        <w:rPr>
          <w:rFonts w:ascii="Times New Roman" w:hAnsi="Times New Roman" w:cs="Times New Roman"/>
          <w:sz w:val="24"/>
          <w:szCs w:val="24"/>
        </w:rPr>
      </w:pPr>
      <w:r w:rsidRPr="00DB5228">
        <w:rPr>
          <w:rFonts w:ascii="Times New Roman" w:hAnsi="Times New Roman" w:cs="Times New Roman"/>
          <w:sz w:val="24"/>
          <w:szCs w:val="24"/>
        </w:rPr>
        <w:t xml:space="preserve">2.Какое изображение мы получим с помощью собирающей линзы, если </w:t>
      </w:r>
      <w:r w:rsidRPr="00DB5228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Pr="00DB5228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r w:rsidRPr="00DB5228">
        <w:rPr>
          <w:rFonts w:ascii="Times New Roman" w:hAnsi="Times New Roman" w:cs="Times New Roman"/>
          <w:sz w:val="24"/>
          <w:szCs w:val="24"/>
        </w:rPr>
        <w:t>&gt;</w:t>
      </w:r>
      <w:r w:rsidRPr="00DB5228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r w:rsidRPr="00DB5228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Pr="00DB5228">
        <w:rPr>
          <w:rFonts w:ascii="Times New Roman" w:hAnsi="Times New Roman" w:cs="Times New Roman"/>
          <w:sz w:val="24"/>
          <w:szCs w:val="24"/>
        </w:rPr>
        <w:t>?</w:t>
      </w:r>
    </w:p>
    <w:p w:rsidR="00C13B8A" w:rsidRPr="00DB5228" w:rsidRDefault="00DB5228" w:rsidP="00DB5228">
      <w:pPr>
        <w:spacing w:after="0"/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DB5228">
        <w:rPr>
          <w:rFonts w:ascii="Times New Roman" w:hAnsi="Times New Roman" w:cs="Times New Roman"/>
          <w:sz w:val="24"/>
          <w:szCs w:val="24"/>
        </w:rPr>
        <w:t xml:space="preserve">     </w:t>
      </w:r>
      <w:r w:rsidR="00E7603F" w:rsidRPr="00DB5228">
        <w:rPr>
          <w:rFonts w:ascii="Times New Roman" w:hAnsi="Times New Roman" w:cs="Times New Roman"/>
          <w:sz w:val="24"/>
          <w:szCs w:val="24"/>
        </w:rPr>
        <w:t>1.</w:t>
      </w:r>
      <w:r w:rsidR="00C13B8A" w:rsidRPr="00DB5228">
        <w:rPr>
          <w:rFonts w:ascii="Times New Roman" w:hAnsi="Times New Roman" w:cs="Times New Roman"/>
          <w:sz w:val="24"/>
          <w:szCs w:val="24"/>
        </w:rPr>
        <w:t>Действительное, перевёрнутое, равное предмету</w:t>
      </w:r>
    </w:p>
    <w:p w:rsidR="00C13B8A" w:rsidRPr="00DB5228" w:rsidRDefault="00DB5228" w:rsidP="00DB5228">
      <w:pPr>
        <w:spacing w:after="0"/>
        <w:ind w:left="2124"/>
        <w:contextualSpacing/>
        <w:rPr>
          <w:rFonts w:ascii="Times New Roman" w:hAnsi="Times New Roman" w:cs="Times New Roman"/>
          <w:sz w:val="24"/>
          <w:szCs w:val="24"/>
        </w:rPr>
      </w:pPr>
      <w:r w:rsidRPr="00DB5228">
        <w:rPr>
          <w:rFonts w:ascii="Times New Roman" w:hAnsi="Times New Roman" w:cs="Times New Roman"/>
          <w:sz w:val="24"/>
          <w:szCs w:val="24"/>
        </w:rPr>
        <w:t xml:space="preserve">    </w:t>
      </w:r>
      <w:r w:rsidR="00E7603F" w:rsidRPr="00DB5228">
        <w:rPr>
          <w:rFonts w:ascii="Times New Roman" w:hAnsi="Times New Roman" w:cs="Times New Roman"/>
          <w:sz w:val="24"/>
          <w:szCs w:val="24"/>
        </w:rPr>
        <w:t xml:space="preserve"> 2.</w:t>
      </w:r>
      <w:r w:rsidR="00C13B8A" w:rsidRPr="00DB5228">
        <w:rPr>
          <w:rFonts w:ascii="Times New Roman" w:hAnsi="Times New Roman" w:cs="Times New Roman"/>
          <w:sz w:val="24"/>
          <w:szCs w:val="24"/>
        </w:rPr>
        <w:t>Действительное, перевёрнутое, увеличенное</w:t>
      </w:r>
    </w:p>
    <w:p w:rsidR="00C13B8A" w:rsidRPr="00DB5228" w:rsidRDefault="00DB5228" w:rsidP="00DB5228">
      <w:pPr>
        <w:contextualSpacing/>
        <w:rPr>
          <w:rFonts w:ascii="Times New Roman" w:hAnsi="Times New Roman"/>
          <w:sz w:val="24"/>
          <w:szCs w:val="24"/>
        </w:rPr>
      </w:pPr>
      <w:r w:rsidRPr="00DB5228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7603F" w:rsidRPr="00DB5228">
        <w:rPr>
          <w:rFonts w:ascii="Times New Roman" w:hAnsi="Times New Roman"/>
          <w:sz w:val="24"/>
          <w:szCs w:val="24"/>
        </w:rPr>
        <w:t>3.</w:t>
      </w:r>
      <w:r w:rsidR="00C13B8A" w:rsidRPr="00DB5228">
        <w:rPr>
          <w:rFonts w:ascii="Times New Roman" w:hAnsi="Times New Roman"/>
          <w:sz w:val="24"/>
          <w:szCs w:val="24"/>
        </w:rPr>
        <w:t>Действительное, перевёрнутое, уменьшенное</w:t>
      </w:r>
    </w:p>
    <w:p w:rsidR="00C13B8A" w:rsidRPr="00DB5228" w:rsidRDefault="00DB5228" w:rsidP="00DB5228">
      <w:pPr>
        <w:widowControl w:val="0"/>
        <w:autoSpaceDE w:val="0"/>
        <w:autoSpaceDN w:val="0"/>
        <w:adjustRightInd w:val="0"/>
        <w:contextualSpacing/>
        <w:rPr>
          <w:rFonts w:ascii="Times New Roman" w:hAnsi="Times New Roman"/>
          <w:b/>
          <w:bCs/>
          <w:sz w:val="24"/>
          <w:szCs w:val="24"/>
        </w:rPr>
      </w:pPr>
      <w:r w:rsidRPr="00DB5228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7603F" w:rsidRPr="00DB5228">
        <w:rPr>
          <w:rFonts w:ascii="Times New Roman" w:hAnsi="Times New Roman"/>
          <w:sz w:val="24"/>
          <w:szCs w:val="24"/>
        </w:rPr>
        <w:t>4.</w:t>
      </w:r>
      <w:r w:rsidR="00C13B8A" w:rsidRPr="00DB5228">
        <w:rPr>
          <w:rFonts w:ascii="Times New Roman" w:hAnsi="Times New Roman"/>
          <w:sz w:val="24"/>
          <w:szCs w:val="24"/>
        </w:rPr>
        <w:t>Изображения не будет</w:t>
      </w:r>
    </w:p>
    <w:p w:rsidR="00C13B8A" w:rsidRPr="00DB5228" w:rsidRDefault="00C13B8A" w:rsidP="00DB5228">
      <w:pPr>
        <w:shd w:val="clear" w:color="auto" w:fill="FFFFFF"/>
        <w:spacing w:before="356" w:after="0"/>
        <w:ind w:left="1068"/>
        <w:textAlignment w:val="center"/>
        <w:rPr>
          <w:rFonts w:ascii="Times New Roman" w:hAnsi="Times New Roman" w:cs="Times New Roman"/>
          <w:color w:val="1D1D1B"/>
          <w:sz w:val="24"/>
          <w:szCs w:val="24"/>
        </w:rPr>
      </w:pPr>
      <w:r w:rsidRPr="00DB5228">
        <w:rPr>
          <w:rFonts w:ascii="Times New Roman" w:hAnsi="Times New Roman" w:cs="Times New Roman"/>
          <w:color w:val="1D1D1B"/>
          <w:sz w:val="24"/>
          <w:szCs w:val="24"/>
        </w:rPr>
        <w:t>3.Чтобы с помощью собирающей линзы получить мнимое изображение, предмет нужно расположить:</w:t>
      </w:r>
    </w:p>
    <w:tbl>
      <w:tblPr>
        <w:tblW w:w="0" w:type="auto"/>
        <w:tblInd w:w="157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2"/>
      </w:tblGrid>
      <w:tr w:rsidR="00E7603F" w:rsidRPr="00DB5228" w:rsidTr="00DB52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603F" w:rsidRPr="00DB5228" w:rsidRDefault="00E7603F" w:rsidP="00DB52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1.между линзой и её фокусом</w:t>
            </w:r>
          </w:p>
        </w:tc>
      </w:tr>
      <w:tr w:rsidR="00E7603F" w:rsidRPr="00DB5228" w:rsidTr="00DB52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603F" w:rsidRPr="00DB5228" w:rsidRDefault="00E7603F" w:rsidP="00DB52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 фокусе линзы</w:t>
            </w:r>
          </w:p>
        </w:tc>
      </w:tr>
      <w:tr w:rsidR="00E7603F" w:rsidRPr="00DB5228" w:rsidTr="00DB52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603F" w:rsidRPr="00DB5228" w:rsidRDefault="00E7603F" w:rsidP="00DB52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3.между фокусом и двойным фокусом</w:t>
            </w:r>
          </w:p>
        </w:tc>
      </w:tr>
      <w:tr w:rsidR="00E7603F" w:rsidRPr="00DB5228" w:rsidTr="00DB52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7603F" w:rsidRPr="00DB5228" w:rsidRDefault="00E7603F" w:rsidP="00DB52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4.за двойным фокусом</w:t>
            </w:r>
          </w:p>
        </w:tc>
      </w:tr>
    </w:tbl>
    <w:p w:rsidR="00C13B8A" w:rsidRPr="00DB5228" w:rsidRDefault="00C13B8A" w:rsidP="00DB5228">
      <w:pPr>
        <w:shd w:val="clear" w:color="auto" w:fill="FFFFFF"/>
        <w:spacing w:before="356" w:after="0"/>
        <w:ind w:left="708"/>
        <w:textAlignment w:val="center"/>
        <w:rPr>
          <w:rFonts w:ascii="Times New Roman" w:hAnsi="Times New Roman"/>
          <w:color w:val="1D1D1B"/>
          <w:sz w:val="24"/>
          <w:szCs w:val="24"/>
        </w:rPr>
      </w:pPr>
      <w:r w:rsidRPr="00DB5228">
        <w:rPr>
          <w:rFonts w:ascii="Times New Roman" w:hAnsi="Times New Roman"/>
          <w:color w:val="1D1D1B"/>
          <w:sz w:val="24"/>
          <w:szCs w:val="24"/>
        </w:rPr>
        <w:t>4.Какое изображение мы получим с помощью собирающей линзы, если </w:t>
      </w:r>
      <w:proofErr w:type="spellStart"/>
      <w:r w:rsidRPr="00DB5228">
        <w:rPr>
          <w:rFonts w:ascii="Times New Roman" w:hAnsi="Times New Roman"/>
          <w:color w:val="1D1D1B"/>
          <w:sz w:val="24"/>
          <w:szCs w:val="24"/>
        </w:rPr>
        <w:t>d=F</w:t>
      </w:r>
      <w:proofErr w:type="spellEnd"/>
      <w:r w:rsidRPr="00DB5228">
        <w:rPr>
          <w:rFonts w:ascii="Times New Roman" w:hAnsi="Times New Roman"/>
          <w:color w:val="1D1D1B"/>
          <w:sz w:val="24"/>
          <w:szCs w:val="24"/>
        </w:rPr>
        <w:t>?</w:t>
      </w:r>
    </w:p>
    <w:tbl>
      <w:tblPr>
        <w:tblW w:w="0" w:type="auto"/>
        <w:tblInd w:w="7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0"/>
      </w:tblGrid>
      <w:tr w:rsidR="00E7603F" w:rsidRPr="00DB5228" w:rsidTr="00DB52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3B8A" w:rsidRPr="00DB5228" w:rsidRDefault="00E7603F" w:rsidP="00DB52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1.Мнимое, прямое, увеличенное</w:t>
            </w:r>
          </w:p>
        </w:tc>
      </w:tr>
      <w:tr w:rsidR="00E7603F" w:rsidRPr="00DB5228" w:rsidTr="00DB52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3B8A" w:rsidRPr="00DB5228" w:rsidRDefault="00E7603F" w:rsidP="00DB52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2.Действительное, перевернутое, увеличенное</w:t>
            </w:r>
          </w:p>
        </w:tc>
      </w:tr>
      <w:tr w:rsidR="00E7603F" w:rsidRPr="00DB5228" w:rsidTr="00DB52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3B8A" w:rsidRPr="00DB5228" w:rsidRDefault="00E7603F" w:rsidP="00DB52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3.Действительное, перевернутое, уменьшенное</w:t>
            </w:r>
          </w:p>
        </w:tc>
      </w:tr>
      <w:tr w:rsidR="00E7603F" w:rsidRPr="00DB5228" w:rsidTr="00DB522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13B8A" w:rsidRPr="00DB5228" w:rsidRDefault="00E7603F" w:rsidP="00DB522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4.Изображения не будет</w:t>
            </w:r>
          </w:p>
        </w:tc>
      </w:tr>
    </w:tbl>
    <w:p w:rsidR="00DB5228" w:rsidRPr="00DB5228" w:rsidRDefault="00DB5228" w:rsidP="00DB5228">
      <w:pPr>
        <w:shd w:val="clear" w:color="auto" w:fill="FFFFFF"/>
        <w:spacing w:after="0" w:line="240" w:lineRule="auto"/>
        <w:ind w:left="708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C13B8A" w:rsidRPr="00DB5228" w:rsidRDefault="00C13B8A" w:rsidP="00DB5228">
      <w:pPr>
        <w:shd w:val="clear" w:color="auto" w:fill="FFFFFF"/>
        <w:spacing w:after="0" w:line="240" w:lineRule="auto"/>
        <w:ind w:left="708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B5228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5.Изображение предмета в рассеивающей линзе является:</w:t>
      </w:r>
    </w:p>
    <w:p w:rsidR="00DB5228" w:rsidRPr="00DB5228" w:rsidRDefault="00DB5228" w:rsidP="00DB5228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5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1.Действительным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5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DB5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Мнимым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DB5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Прямым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DB5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 Перевёрнутым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DB5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уменьшенным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Pr="00DB5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 увеличенным</w:t>
      </w:r>
    </w:p>
    <w:p w:rsidR="00DB5228" w:rsidRPr="00DB5228" w:rsidRDefault="00DB5228" w:rsidP="00DB5228">
      <w:pPr>
        <w:spacing w:after="0"/>
        <w:ind w:left="708"/>
        <w:rPr>
          <w:sz w:val="24"/>
          <w:szCs w:val="24"/>
        </w:rPr>
      </w:pPr>
    </w:p>
    <w:p w:rsidR="00C13B8A" w:rsidRPr="00DB5228" w:rsidRDefault="00C13B8A" w:rsidP="00DB522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</w:p>
    <w:sectPr w:rsidR="00C13B8A" w:rsidRPr="00DB5228" w:rsidSect="00E760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D3185"/>
    <w:multiLevelType w:val="hybridMultilevel"/>
    <w:tmpl w:val="DF0461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AA6669F"/>
    <w:multiLevelType w:val="hybridMultilevel"/>
    <w:tmpl w:val="6290ADDA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7F14CB"/>
    <w:multiLevelType w:val="hybridMultilevel"/>
    <w:tmpl w:val="A6081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9A46B6"/>
    <w:multiLevelType w:val="hybridMultilevel"/>
    <w:tmpl w:val="E6BE90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3B8A"/>
    <w:rsid w:val="00004E26"/>
    <w:rsid w:val="0001235B"/>
    <w:rsid w:val="00012A5E"/>
    <w:rsid w:val="0001396A"/>
    <w:rsid w:val="00014BF7"/>
    <w:rsid w:val="000161B4"/>
    <w:rsid w:val="00016716"/>
    <w:rsid w:val="00024B47"/>
    <w:rsid w:val="0003106A"/>
    <w:rsid w:val="000342C8"/>
    <w:rsid w:val="000343B1"/>
    <w:rsid w:val="00035972"/>
    <w:rsid w:val="00041392"/>
    <w:rsid w:val="000414C5"/>
    <w:rsid w:val="00043E08"/>
    <w:rsid w:val="000446CA"/>
    <w:rsid w:val="00045A47"/>
    <w:rsid w:val="00050440"/>
    <w:rsid w:val="00056143"/>
    <w:rsid w:val="00057D3F"/>
    <w:rsid w:val="000609EB"/>
    <w:rsid w:val="00065B6E"/>
    <w:rsid w:val="00071318"/>
    <w:rsid w:val="00073C9B"/>
    <w:rsid w:val="00073E42"/>
    <w:rsid w:val="000742AC"/>
    <w:rsid w:val="00074762"/>
    <w:rsid w:val="000822AE"/>
    <w:rsid w:val="00082E75"/>
    <w:rsid w:val="00083752"/>
    <w:rsid w:val="00091325"/>
    <w:rsid w:val="000971F8"/>
    <w:rsid w:val="000A3756"/>
    <w:rsid w:val="000A3A8C"/>
    <w:rsid w:val="000A40EC"/>
    <w:rsid w:val="000A7569"/>
    <w:rsid w:val="000B4C0B"/>
    <w:rsid w:val="000B7996"/>
    <w:rsid w:val="000B7EC2"/>
    <w:rsid w:val="000B7F08"/>
    <w:rsid w:val="000C0778"/>
    <w:rsid w:val="000C522D"/>
    <w:rsid w:val="000D0647"/>
    <w:rsid w:val="000D0C74"/>
    <w:rsid w:val="000D24C1"/>
    <w:rsid w:val="000E00DC"/>
    <w:rsid w:val="000E3C31"/>
    <w:rsid w:val="000E5BE6"/>
    <w:rsid w:val="000E673E"/>
    <w:rsid w:val="000F65D5"/>
    <w:rsid w:val="00101507"/>
    <w:rsid w:val="00101EEA"/>
    <w:rsid w:val="00105C27"/>
    <w:rsid w:val="00123FB6"/>
    <w:rsid w:val="0012509A"/>
    <w:rsid w:val="001307F5"/>
    <w:rsid w:val="00130F90"/>
    <w:rsid w:val="00131D3B"/>
    <w:rsid w:val="001355F9"/>
    <w:rsid w:val="00136D4C"/>
    <w:rsid w:val="0013732E"/>
    <w:rsid w:val="0015042E"/>
    <w:rsid w:val="00150543"/>
    <w:rsid w:val="00155672"/>
    <w:rsid w:val="00160B44"/>
    <w:rsid w:val="00162A81"/>
    <w:rsid w:val="00166484"/>
    <w:rsid w:val="00176A7E"/>
    <w:rsid w:val="00183E23"/>
    <w:rsid w:val="00183E2E"/>
    <w:rsid w:val="00184992"/>
    <w:rsid w:val="00185A47"/>
    <w:rsid w:val="00185E08"/>
    <w:rsid w:val="00186A69"/>
    <w:rsid w:val="0019004A"/>
    <w:rsid w:val="00193C40"/>
    <w:rsid w:val="001A11EE"/>
    <w:rsid w:val="001A1F7A"/>
    <w:rsid w:val="001A5C84"/>
    <w:rsid w:val="001B2293"/>
    <w:rsid w:val="001B4CDB"/>
    <w:rsid w:val="001C4F45"/>
    <w:rsid w:val="001C72FE"/>
    <w:rsid w:val="001C791C"/>
    <w:rsid w:val="001D228A"/>
    <w:rsid w:val="001D4FEF"/>
    <w:rsid w:val="001E04C9"/>
    <w:rsid w:val="001E3777"/>
    <w:rsid w:val="001E5168"/>
    <w:rsid w:val="001F0753"/>
    <w:rsid w:val="001F452D"/>
    <w:rsid w:val="001F66F3"/>
    <w:rsid w:val="00200D7E"/>
    <w:rsid w:val="00202A7A"/>
    <w:rsid w:val="00202BD4"/>
    <w:rsid w:val="00205EB5"/>
    <w:rsid w:val="002116AA"/>
    <w:rsid w:val="00213FB6"/>
    <w:rsid w:val="00216936"/>
    <w:rsid w:val="002236E5"/>
    <w:rsid w:val="00224205"/>
    <w:rsid w:val="00227D96"/>
    <w:rsid w:val="00234DE6"/>
    <w:rsid w:val="0023601F"/>
    <w:rsid w:val="0024216E"/>
    <w:rsid w:val="00245728"/>
    <w:rsid w:val="002470FA"/>
    <w:rsid w:val="0025055D"/>
    <w:rsid w:val="00266F5F"/>
    <w:rsid w:val="00270A44"/>
    <w:rsid w:val="00272E4A"/>
    <w:rsid w:val="00281AD3"/>
    <w:rsid w:val="002865B7"/>
    <w:rsid w:val="00286654"/>
    <w:rsid w:val="00295744"/>
    <w:rsid w:val="0029638E"/>
    <w:rsid w:val="002A4D4A"/>
    <w:rsid w:val="002A7E40"/>
    <w:rsid w:val="002B0DA3"/>
    <w:rsid w:val="002B2692"/>
    <w:rsid w:val="002B43B5"/>
    <w:rsid w:val="002B4CD7"/>
    <w:rsid w:val="002C71F2"/>
    <w:rsid w:val="002D299F"/>
    <w:rsid w:val="002D3E21"/>
    <w:rsid w:val="002D47C1"/>
    <w:rsid w:val="002D7099"/>
    <w:rsid w:val="002D7E3F"/>
    <w:rsid w:val="002E3C1B"/>
    <w:rsid w:val="002E4369"/>
    <w:rsid w:val="002E69C5"/>
    <w:rsid w:val="002F10AA"/>
    <w:rsid w:val="002F116D"/>
    <w:rsid w:val="002F1473"/>
    <w:rsid w:val="00301659"/>
    <w:rsid w:val="003020CC"/>
    <w:rsid w:val="00303416"/>
    <w:rsid w:val="003042EA"/>
    <w:rsid w:val="0030629D"/>
    <w:rsid w:val="0030636B"/>
    <w:rsid w:val="00306CF3"/>
    <w:rsid w:val="00315FD9"/>
    <w:rsid w:val="00316D70"/>
    <w:rsid w:val="00317667"/>
    <w:rsid w:val="0032140A"/>
    <w:rsid w:val="0032245B"/>
    <w:rsid w:val="00323C78"/>
    <w:rsid w:val="00331B8B"/>
    <w:rsid w:val="00341B6A"/>
    <w:rsid w:val="00342910"/>
    <w:rsid w:val="00350A01"/>
    <w:rsid w:val="003545FB"/>
    <w:rsid w:val="00354BC3"/>
    <w:rsid w:val="00355E0A"/>
    <w:rsid w:val="0035711A"/>
    <w:rsid w:val="00357E30"/>
    <w:rsid w:val="003613EA"/>
    <w:rsid w:val="00362A55"/>
    <w:rsid w:val="00364DB3"/>
    <w:rsid w:val="00365064"/>
    <w:rsid w:val="00366AA2"/>
    <w:rsid w:val="003671AF"/>
    <w:rsid w:val="0037086D"/>
    <w:rsid w:val="0037220C"/>
    <w:rsid w:val="00375478"/>
    <w:rsid w:val="00377444"/>
    <w:rsid w:val="003828E0"/>
    <w:rsid w:val="0038573F"/>
    <w:rsid w:val="00385D1A"/>
    <w:rsid w:val="0039237A"/>
    <w:rsid w:val="00392617"/>
    <w:rsid w:val="00396D45"/>
    <w:rsid w:val="00397490"/>
    <w:rsid w:val="003A06E5"/>
    <w:rsid w:val="003A0C9B"/>
    <w:rsid w:val="003A23E6"/>
    <w:rsid w:val="003A44D7"/>
    <w:rsid w:val="003A743B"/>
    <w:rsid w:val="003A753F"/>
    <w:rsid w:val="003B25E8"/>
    <w:rsid w:val="003B288F"/>
    <w:rsid w:val="003B6272"/>
    <w:rsid w:val="003B697F"/>
    <w:rsid w:val="003B77CF"/>
    <w:rsid w:val="003C045F"/>
    <w:rsid w:val="003D031C"/>
    <w:rsid w:val="003D3162"/>
    <w:rsid w:val="003D403A"/>
    <w:rsid w:val="003D4B98"/>
    <w:rsid w:val="003D567E"/>
    <w:rsid w:val="003E14C2"/>
    <w:rsid w:val="003E170F"/>
    <w:rsid w:val="003E5EDB"/>
    <w:rsid w:val="003E767E"/>
    <w:rsid w:val="003F0CC1"/>
    <w:rsid w:val="003F1A4B"/>
    <w:rsid w:val="003F44E8"/>
    <w:rsid w:val="003F5866"/>
    <w:rsid w:val="003F5D5E"/>
    <w:rsid w:val="00402126"/>
    <w:rsid w:val="00402CFF"/>
    <w:rsid w:val="00403A50"/>
    <w:rsid w:val="004133EE"/>
    <w:rsid w:val="00414552"/>
    <w:rsid w:val="00420845"/>
    <w:rsid w:val="00421566"/>
    <w:rsid w:val="004223F9"/>
    <w:rsid w:val="004305FD"/>
    <w:rsid w:val="004373EF"/>
    <w:rsid w:val="00440198"/>
    <w:rsid w:val="004401C9"/>
    <w:rsid w:val="00445697"/>
    <w:rsid w:val="00453C78"/>
    <w:rsid w:val="00456227"/>
    <w:rsid w:val="00456281"/>
    <w:rsid w:val="00463630"/>
    <w:rsid w:val="00477841"/>
    <w:rsid w:val="0047789C"/>
    <w:rsid w:val="00477FEF"/>
    <w:rsid w:val="00490741"/>
    <w:rsid w:val="00493186"/>
    <w:rsid w:val="00496EBF"/>
    <w:rsid w:val="004A3B7F"/>
    <w:rsid w:val="004A7C37"/>
    <w:rsid w:val="004B30EB"/>
    <w:rsid w:val="004B5086"/>
    <w:rsid w:val="004B7B2F"/>
    <w:rsid w:val="004B7BDB"/>
    <w:rsid w:val="004C0444"/>
    <w:rsid w:val="004C1CEB"/>
    <w:rsid w:val="004C2329"/>
    <w:rsid w:val="004C2659"/>
    <w:rsid w:val="004D06E1"/>
    <w:rsid w:val="004D2901"/>
    <w:rsid w:val="004D59B2"/>
    <w:rsid w:val="004D733B"/>
    <w:rsid w:val="004D78D4"/>
    <w:rsid w:val="004E6405"/>
    <w:rsid w:val="004F0FD4"/>
    <w:rsid w:val="004F1031"/>
    <w:rsid w:val="004F2D96"/>
    <w:rsid w:val="004F408A"/>
    <w:rsid w:val="004F44CF"/>
    <w:rsid w:val="004F5ABC"/>
    <w:rsid w:val="005016DC"/>
    <w:rsid w:val="00502A44"/>
    <w:rsid w:val="005042A2"/>
    <w:rsid w:val="005105A3"/>
    <w:rsid w:val="005135E3"/>
    <w:rsid w:val="00514B8D"/>
    <w:rsid w:val="005214BD"/>
    <w:rsid w:val="00521D6C"/>
    <w:rsid w:val="00531D71"/>
    <w:rsid w:val="005344A6"/>
    <w:rsid w:val="005344E4"/>
    <w:rsid w:val="00535F43"/>
    <w:rsid w:val="00537B07"/>
    <w:rsid w:val="005414E1"/>
    <w:rsid w:val="005442AC"/>
    <w:rsid w:val="00545328"/>
    <w:rsid w:val="00545E9A"/>
    <w:rsid w:val="005504F6"/>
    <w:rsid w:val="00551E94"/>
    <w:rsid w:val="0055244F"/>
    <w:rsid w:val="00554A03"/>
    <w:rsid w:val="0055689C"/>
    <w:rsid w:val="0055763A"/>
    <w:rsid w:val="005603AD"/>
    <w:rsid w:val="005615BB"/>
    <w:rsid w:val="005628FD"/>
    <w:rsid w:val="0057051F"/>
    <w:rsid w:val="00570FFA"/>
    <w:rsid w:val="00574358"/>
    <w:rsid w:val="0057450D"/>
    <w:rsid w:val="005752A3"/>
    <w:rsid w:val="00580DEE"/>
    <w:rsid w:val="00583A96"/>
    <w:rsid w:val="00584966"/>
    <w:rsid w:val="00584FA6"/>
    <w:rsid w:val="00585962"/>
    <w:rsid w:val="00586791"/>
    <w:rsid w:val="00586BC2"/>
    <w:rsid w:val="00590FD0"/>
    <w:rsid w:val="00593AC4"/>
    <w:rsid w:val="00594FCD"/>
    <w:rsid w:val="005973EC"/>
    <w:rsid w:val="00597899"/>
    <w:rsid w:val="005978E1"/>
    <w:rsid w:val="005A24CA"/>
    <w:rsid w:val="005A3BCC"/>
    <w:rsid w:val="005A5E0A"/>
    <w:rsid w:val="005B0D52"/>
    <w:rsid w:val="005B3929"/>
    <w:rsid w:val="005B4679"/>
    <w:rsid w:val="005B575B"/>
    <w:rsid w:val="005B75B2"/>
    <w:rsid w:val="005C4D04"/>
    <w:rsid w:val="005C7E97"/>
    <w:rsid w:val="005D013B"/>
    <w:rsid w:val="005D025E"/>
    <w:rsid w:val="005D3C23"/>
    <w:rsid w:val="005D7033"/>
    <w:rsid w:val="005E192C"/>
    <w:rsid w:val="005E457B"/>
    <w:rsid w:val="005E6009"/>
    <w:rsid w:val="005F117B"/>
    <w:rsid w:val="005F4CD7"/>
    <w:rsid w:val="005F6158"/>
    <w:rsid w:val="005F6AEC"/>
    <w:rsid w:val="00600AFB"/>
    <w:rsid w:val="00602061"/>
    <w:rsid w:val="00606626"/>
    <w:rsid w:val="00610DC1"/>
    <w:rsid w:val="00611191"/>
    <w:rsid w:val="0061365C"/>
    <w:rsid w:val="00622690"/>
    <w:rsid w:val="0063071F"/>
    <w:rsid w:val="00632B6F"/>
    <w:rsid w:val="00634332"/>
    <w:rsid w:val="00635202"/>
    <w:rsid w:val="00637EC0"/>
    <w:rsid w:val="00640E35"/>
    <w:rsid w:val="00643734"/>
    <w:rsid w:val="006452F9"/>
    <w:rsid w:val="00651212"/>
    <w:rsid w:val="00652835"/>
    <w:rsid w:val="006616FB"/>
    <w:rsid w:val="00661E36"/>
    <w:rsid w:val="00666057"/>
    <w:rsid w:val="00666190"/>
    <w:rsid w:val="00671D08"/>
    <w:rsid w:val="00681298"/>
    <w:rsid w:val="00681D82"/>
    <w:rsid w:val="006859EE"/>
    <w:rsid w:val="00687DBC"/>
    <w:rsid w:val="00697F01"/>
    <w:rsid w:val="00697F20"/>
    <w:rsid w:val="006A4E51"/>
    <w:rsid w:val="006A70FF"/>
    <w:rsid w:val="006A75EF"/>
    <w:rsid w:val="006C0C64"/>
    <w:rsid w:val="006D1EAD"/>
    <w:rsid w:val="006D56A4"/>
    <w:rsid w:val="006E0340"/>
    <w:rsid w:val="006E17D1"/>
    <w:rsid w:val="006E1BC4"/>
    <w:rsid w:val="006E516B"/>
    <w:rsid w:val="006E621D"/>
    <w:rsid w:val="006F079C"/>
    <w:rsid w:val="006F2D98"/>
    <w:rsid w:val="00704275"/>
    <w:rsid w:val="00705E58"/>
    <w:rsid w:val="007068CA"/>
    <w:rsid w:val="00706BE3"/>
    <w:rsid w:val="00710DB8"/>
    <w:rsid w:val="00714335"/>
    <w:rsid w:val="00714BC7"/>
    <w:rsid w:val="007214C1"/>
    <w:rsid w:val="00721FE9"/>
    <w:rsid w:val="00725135"/>
    <w:rsid w:val="00725938"/>
    <w:rsid w:val="0073452B"/>
    <w:rsid w:val="0073473E"/>
    <w:rsid w:val="007416B1"/>
    <w:rsid w:val="00751A73"/>
    <w:rsid w:val="00753D25"/>
    <w:rsid w:val="007552C7"/>
    <w:rsid w:val="007570D1"/>
    <w:rsid w:val="00757AFA"/>
    <w:rsid w:val="00770017"/>
    <w:rsid w:val="00775374"/>
    <w:rsid w:val="00777800"/>
    <w:rsid w:val="00780059"/>
    <w:rsid w:val="00780DC8"/>
    <w:rsid w:val="00786699"/>
    <w:rsid w:val="00790E98"/>
    <w:rsid w:val="007940E4"/>
    <w:rsid w:val="00796B3E"/>
    <w:rsid w:val="00797EE2"/>
    <w:rsid w:val="00797F96"/>
    <w:rsid w:val="007A48C9"/>
    <w:rsid w:val="007A5578"/>
    <w:rsid w:val="007A628F"/>
    <w:rsid w:val="007B3E41"/>
    <w:rsid w:val="007C20FA"/>
    <w:rsid w:val="007C5034"/>
    <w:rsid w:val="007C7D3D"/>
    <w:rsid w:val="007D63EF"/>
    <w:rsid w:val="007D724B"/>
    <w:rsid w:val="007D7E09"/>
    <w:rsid w:val="007E24F9"/>
    <w:rsid w:val="007E4E94"/>
    <w:rsid w:val="007E6C41"/>
    <w:rsid w:val="007F09B5"/>
    <w:rsid w:val="007F2A02"/>
    <w:rsid w:val="007F3385"/>
    <w:rsid w:val="007F3B3B"/>
    <w:rsid w:val="007F5E9F"/>
    <w:rsid w:val="00801C94"/>
    <w:rsid w:val="008046E0"/>
    <w:rsid w:val="008050B5"/>
    <w:rsid w:val="00805EA9"/>
    <w:rsid w:val="00810D2E"/>
    <w:rsid w:val="00810EB9"/>
    <w:rsid w:val="00812FB6"/>
    <w:rsid w:val="008169C7"/>
    <w:rsid w:val="0082314D"/>
    <w:rsid w:val="00824A4B"/>
    <w:rsid w:val="00826E82"/>
    <w:rsid w:val="00831DE6"/>
    <w:rsid w:val="00837F6A"/>
    <w:rsid w:val="00840537"/>
    <w:rsid w:val="00840C45"/>
    <w:rsid w:val="00844EC9"/>
    <w:rsid w:val="00845BD3"/>
    <w:rsid w:val="00846A56"/>
    <w:rsid w:val="0085018A"/>
    <w:rsid w:val="00854D48"/>
    <w:rsid w:val="00860772"/>
    <w:rsid w:val="008639FA"/>
    <w:rsid w:val="008641B0"/>
    <w:rsid w:val="00871E65"/>
    <w:rsid w:val="00871FB5"/>
    <w:rsid w:val="00876DA3"/>
    <w:rsid w:val="00876DEA"/>
    <w:rsid w:val="008777E0"/>
    <w:rsid w:val="00882F69"/>
    <w:rsid w:val="0088351C"/>
    <w:rsid w:val="00884764"/>
    <w:rsid w:val="0088595E"/>
    <w:rsid w:val="00886104"/>
    <w:rsid w:val="00887337"/>
    <w:rsid w:val="00887A76"/>
    <w:rsid w:val="00894E2F"/>
    <w:rsid w:val="00895CD2"/>
    <w:rsid w:val="008A4A02"/>
    <w:rsid w:val="008A5121"/>
    <w:rsid w:val="008A524B"/>
    <w:rsid w:val="008A60D1"/>
    <w:rsid w:val="008A66A7"/>
    <w:rsid w:val="008B2622"/>
    <w:rsid w:val="008C2BD0"/>
    <w:rsid w:val="008C63F6"/>
    <w:rsid w:val="008C7845"/>
    <w:rsid w:val="008C78EB"/>
    <w:rsid w:val="008D03CD"/>
    <w:rsid w:val="008D3970"/>
    <w:rsid w:val="008E20C8"/>
    <w:rsid w:val="008E281C"/>
    <w:rsid w:val="008E52E2"/>
    <w:rsid w:val="008E5E7E"/>
    <w:rsid w:val="00900311"/>
    <w:rsid w:val="009055F1"/>
    <w:rsid w:val="0090572C"/>
    <w:rsid w:val="00906C95"/>
    <w:rsid w:val="009074D9"/>
    <w:rsid w:val="009074FD"/>
    <w:rsid w:val="009105C1"/>
    <w:rsid w:val="00910B0C"/>
    <w:rsid w:val="00923929"/>
    <w:rsid w:val="00925BF1"/>
    <w:rsid w:val="00934D86"/>
    <w:rsid w:val="00940523"/>
    <w:rsid w:val="009416CD"/>
    <w:rsid w:val="00942F5C"/>
    <w:rsid w:val="0094326C"/>
    <w:rsid w:val="00947A4F"/>
    <w:rsid w:val="00950B55"/>
    <w:rsid w:val="00950CF9"/>
    <w:rsid w:val="009517C2"/>
    <w:rsid w:val="00960A03"/>
    <w:rsid w:val="00963447"/>
    <w:rsid w:val="0097005C"/>
    <w:rsid w:val="00974950"/>
    <w:rsid w:val="00976688"/>
    <w:rsid w:val="00981059"/>
    <w:rsid w:val="0098222C"/>
    <w:rsid w:val="00983903"/>
    <w:rsid w:val="00991602"/>
    <w:rsid w:val="00991652"/>
    <w:rsid w:val="00992168"/>
    <w:rsid w:val="00992A8C"/>
    <w:rsid w:val="00997295"/>
    <w:rsid w:val="009A6660"/>
    <w:rsid w:val="009B0270"/>
    <w:rsid w:val="009B5512"/>
    <w:rsid w:val="009C0E80"/>
    <w:rsid w:val="009D0AE8"/>
    <w:rsid w:val="009D3DF5"/>
    <w:rsid w:val="009E0A10"/>
    <w:rsid w:val="009E0D0E"/>
    <w:rsid w:val="009E19E0"/>
    <w:rsid w:val="009E2AD0"/>
    <w:rsid w:val="009E2E33"/>
    <w:rsid w:val="009E7C1B"/>
    <w:rsid w:val="009F309B"/>
    <w:rsid w:val="00A04A0F"/>
    <w:rsid w:val="00A108C5"/>
    <w:rsid w:val="00A11C7B"/>
    <w:rsid w:val="00A13953"/>
    <w:rsid w:val="00A14FFE"/>
    <w:rsid w:val="00A16CB5"/>
    <w:rsid w:val="00A201F3"/>
    <w:rsid w:val="00A20464"/>
    <w:rsid w:val="00A20547"/>
    <w:rsid w:val="00A22B7E"/>
    <w:rsid w:val="00A245FD"/>
    <w:rsid w:val="00A25161"/>
    <w:rsid w:val="00A30D98"/>
    <w:rsid w:val="00A338A3"/>
    <w:rsid w:val="00A341E7"/>
    <w:rsid w:val="00A35503"/>
    <w:rsid w:val="00A35953"/>
    <w:rsid w:val="00A35D28"/>
    <w:rsid w:val="00A379B7"/>
    <w:rsid w:val="00A4060F"/>
    <w:rsid w:val="00A45668"/>
    <w:rsid w:val="00A45867"/>
    <w:rsid w:val="00A518FC"/>
    <w:rsid w:val="00A52E84"/>
    <w:rsid w:val="00A533BC"/>
    <w:rsid w:val="00A55BDF"/>
    <w:rsid w:val="00A648C6"/>
    <w:rsid w:val="00A64986"/>
    <w:rsid w:val="00A65191"/>
    <w:rsid w:val="00A70967"/>
    <w:rsid w:val="00A732C4"/>
    <w:rsid w:val="00A73483"/>
    <w:rsid w:val="00A759EC"/>
    <w:rsid w:val="00A7631D"/>
    <w:rsid w:val="00A76ACD"/>
    <w:rsid w:val="00A8015B"/>
    <w:rsid w:val="00A82361"/>
    <w:rsid w:val="00A826CD"/>
    <w:rsid w:val="00A838DB"/>
    <w:rsid w:val="00A93F81"/>
    <w:rsid w:val="00AA030C"/>
    <w:rsid w:val="00AA1D71"/>
    <w:rsid w:val="00AA5B07"/>
    <w:rsid w:val="00AB3E01"/>
    <w:rsid w:val="00AB44F6"/>
    <w:rsid w:val="00AC12EC"/>
    <w:rsid w:val="00AC1B06"/>
    <w:rsid w:val="00AC262B"/>
    <w:rsid w:val="00AD251D"/>
    <w:rsid w:val="00AD37B1"/>
    <w:rsid w:val="00AD3AED"/>
    <w:rsid w:val="00AD702A"/>
    <w:rsid w:val="00AD720B"/>
    <w:rsid w:val="00AE6BE7"/>
    <w:rsid w:val="00AE6CED"/>
    <w:rsid w:val="00AE7FAE"/>
    <w:rsid w:val="00AF40CA"/>
    <w:rsid w:val="00AF411F"/>
    <w:rsid w:val="00B103A5"/>
    <w:rsid w:val="00B127AD"/>
    <w:rsid w:val="00B157C7"/>
    <w:rsid w:val="00B15CD4"/>
    <w:rsid w:val="00B1769E"/>
    <w:rsid w:val="00B21AD0"/>
    <w:rsid w:val="00B26834"/>
    <w:rsid w:val="00B27E76"/>
    <w:rsid w:val="00B309C9"/>
    <w:rsid w:val="00B357BF"/>
    <w:rsid w:val="00B35C04"/>
    <w:rsid w:val="00B40F20"/>
    <w:rsid w:val="00B4167E"/>
    <w:rsid w:val="00B43E42"/>
    <w:rsid w:val="00B47289"/>
    <w:rsid w:val="00B50CF8"/>
    <w:rsid w:val="00B50DCB"/>
    <w:rsid w:val="00B54648"/>
    <w:rsid w:val="00B54ED4"/>
    <w:rsid w:val="00B5734C"/>
    <w:rsid w:val="00B6629D"/>
    <w:rsid w:val="00B67402"/>
    <w:rsid w:val="00B7288B"/>
    <w:rsid w:val="00B74580"/>
    <w:rsid w:val="00B8060B"/>
    <w:rsid w:val="00B80753"/>
    <w:rsid w:val="00B815AA"/>
    <w:rsid w:val="00B820A8"/>
    <w:rsid w:val="00B8238B"/>
    <w:rsid w:val="00B95EF3"/>
    <w:rsid w:val="00B97865"/>
    <w:rsid w:val="00BA022B"/>
    <w:rsid w:val="00BB355B"/>
    <w:rsid w:val="00BB5E29"/>
    <w:rsid w:val="00BB649F"/>
    <w:rsid w:val="00BB6F1E"/>
    <w:rsid w:val="00BC1538"/>
    <w:rsid w:val="00BC17A2"/>
    <w:rsid w:val="00BC2371"/>
    <w:rsid w:val="00BC29DF"/>
    <w:rsid w:val="00BC5429"/>
    <w:rsid w:val="00BC5A27"/>
    <w:rsid w:val="00BC7CC4"/>
    <w:rsid w:val="00BD0295"/>
    <w:rsid w:val="00BD33CD"/>
    <w:rsid w:val="00BE0221"/>
    <w:rsid w:val="00BE3AA5"/>
    <w:rsid w:val="00BE662C"/>
    <w:rsid w:val="00C019CD"/>
    <w:rsid w:val="00C0214A"/>
    <w:rsid w:val="00C02805"/>
    <w:rsid w:val="00C03B92"/>
    <w:rsid w:val="00C0404A"/>
    <w:rsid w:val="00C10FC0"/>
    <w:rsid w:val="00C11B7B"/>
    <w:rsid w:val="00C1228B"/>
    <w:rsid w:val="00C13B8A"/>
    <w:rsid w:val="00C144D9"/>
    <w:rsid w:val="00C171E1"/>
    <w:rsid w:val="00C27E80"/>
    <w:rsid w:val="00C33985"/>
    <w:rsid w:val="00C35802"/>
    <w:rsid w:val="00C3633E"/>
    <w:rsid w:val="00C4239C"/>
    <w:rsid w:val="00C441AE"/>
    <w:rsid w:val="00C50585"/>
    <w:rsid w:val="00C51310"/>
    <w:rsid w:val="00C61735"/>
    <w:rsid w:val="00C6448B"/>
    <w:rsid w:val="00C67BB8"/>
    <w:rsid w:val="00C80997"/>
    <w:rsid w:val="00C855B9"/>
    <w:rsid w:val="00C862D5"/>
    <w:rsid w:val="00C932CE"/>
    <w:rsid w:val="00C94962"/>
    <w:rsid w:val="00C95947"/>
    <w:rsid w:val="00C963C5"/>
    <w:rsid w:val="00C96856"/>
    <w:rsid w:val="00CA2762"/>
    <w:rsid w:val="00CA4522"/>
    <w:rsid w:val="00CA5B85"/>
    <w:rsid w:val="00CA7C43"/>
    <w:rsid w:val="00CB20A4"/>
    <w:rsid w:val="00CB7D0C"/>
    <w:rsid w:val="00CC1515"/>
    <w:rsid w:val="00CC4A28"/>
    <w:rsid w:val="00CC7A57"/>
    <w:rsid w:val="00CD74EA"/>
    <w:rsid w:val="00CD7684"/>
    <w:rsid w:val="00CE1A73"/>
    <w:rsid w:val="00CE315F"/>
    <w:rsid w:val="00CE3C6C"/>
    <w:rsid w:val="00CE607D"/>
    <w:rsid w:val="00CE6A91"/>
    <w:rsid w:val="00CF2756"/>
    <w:rsid w:val="00CF588C"/>
    <w:rsid w:val="00CF728D"/>
    <w:rsid w:val="00D00B6B"/>
    <w:rsid w:val="00D03833"/>
    <w:rsid w:val="00D03A4B"/>
    <w:rsid w:val="00D06D54"/>
    <w:rsid w:val="00D102D4"/>
    <w:rsid w:val="00D14B37"/>
    <w:rsid w:val="00D215FE"/>
    <w:rsid w:val="00D30093"/>
    <w:rsid w:val="00D31E9E"/>
    <w:rsid w:val="00D358CA"/>
    <w:rsid w:val="00D459EA"/>
    <w:rsid w:val="00D45FB4"/>
    <w:rsid w:val="00D47BFD"/>
    <w:rsid w:val="00D50691"/>
    <w:rsid w:val="00D52186"/>
    <w:rsid w:val="00D52EA1"/>
    <w:rsid w:val="00D53B4D"/>
    <w:rsid w:val="00D53FD2"/>
    <w:rsid w:val="00D57B08"/>
    <w:rsid w:val="00D6428C"/>
    <w:rsid w:val="00D65653"/>
    <w:rsid w:val="00D67BBB"/>
    <w:rsid w:val="00D72B79"/>
    <w:rsid w:val="00D755C8"/>
    <w:rsid w:val="00D76D7F"/>
    <w:rsid w:val="00D8054F"/>
    <w:rsid w:val="00D815D7"/>
    <w:rsid w:val="00D84891"/>
    <w:rsid w:val="00D9398E"/>
    <w:rsid w:val="00D97BFD"/>
    <w:rsid w:val="00DB2FA8"/>
    <w:rsid w:val="00DB5228"/>
    <w:rsid w:val="00DB5572"/>
    <w:rsid w:val="00DB72C0"/>
    <w:rsid w:val="00DB7DDB"/>
    <w:rsid w:val="00DC10E3"/>
    <w:rsid w:val="00DC4D81"/>
    <w:rsid w:val="00DC7234"/>
    <w:rsid w:val="00DC74BB"/>
    <w:rsid w:val="00DD4991"/>
    <w:rsid w:val="00DD65D7"/>
    <w:rsid w:val="00DD74D8"/>
    <w:rsid w:val="00DE05BB"/>
    <w:rsid w:val="00DE0964"/>
    <w:rsid w:val="00E0085F"/>
    <w:rsid w:val="00E00D0C"/>
    <w:rsid w:val="00E02DF2"/>
    <w:rsid w:val="00E04115"/>
    <w:rsid w:val="00E0544C"/>
    <w:rsid w:val="00E054B3"/>
    <w:rsid w:val="00E07F63"/>
    <w:rsid w:val="00E2272F"/>
    <w:rsid w:val="00E249A7"/>
    <w:rsid w:val="00E35453"/>
    <w:rsid w:val="00E36D6C"/>
    <w:rsid w:val="00E37AE5"/>
    <w:rsid w:val="00E37F94"/>
    <w:rsid w:val="00E40867"/>
    <w:rsid w:val="00E421C2"/>
    <w:rsid w:val="00E44F65"/>
    <w:rsid w:val="00E452D5"/>
    <w:rsid w:val="00E464A8"/>
    <w:rsid w:val="00E46905"/>
    <w:rsid w:val="00E542EB"/>
    <w:rsid w:val="00E579DA"/>
    <w:rsid w:val="00E64C8F"/>
    <w:rsid w:val="00E64F7F"/>
    <w:rsid w:val="00E64FE4"/>
    <w:rsid w:val="00E709FE"/>
    <w:rsid w:val="00E70BA7"/>
    <w:rsid w:val="00E7225A"/>
    <w:rsid w:val="00E75132"/>
    <w:rsid w:val="00E7603F"/>
    <w:rsid w:val="00E80949"/>
    <w:rsid w:val="00E81315"/>
    <w:rsid w:val="00E8266D"/>
    <w:rsid w:val="00E837CE"/>
    <w:rsid w:val="00E84545"/>
    <w:rsid w:val="00E85544"/>
    <w:rsid w:val="00E85A2A"/>
    <w:rsid w:val="00E86F75"/>
    <w:rsid w:val="00E9055E"/>
    <w:rsid w:val="00EA5912"/>
    <w:rsid w:val="00EA71D1"/>
    <w:rsid w:val="00EB2989"/>
    <w:rsid w:val="00EB3879"/>
    <w:rsid w:val="00EB6075"/>
    <w:rsid w:val="00EB73FB"/>
    <w:rsid w:val="00EB7EF6"/>
    <w:rsid w:val="00EC06E2"/>
    <w:rsid w:val="00EC4B90"/>
    <w:rsid w:val="00ED7A47"/>
    <w:rsid w:val="00EE23FD"/>
    <w:rsid w:val="00EE305E"/>
    <w:rsid w:val="00EE3F02"/>
    <w:rsid w:val="00EE61F1"/>
    <w:rsid w:val="00EF01FF"/>
    <w:rsid w:val="00F0088B"/>
    <w:rsid w:val="00F008B1"/>
    <w:rsid w:val="00F00C36"/>
    <w:rsid w:val="00F01ED1"/>
    <w:rsid w:val="00F05C0E"/>
    <w:rsid w:val="00F0632C"/>
    <w:rsid w:val="00F076A8"/>
    <w:rsid w:val="00F0774B"/>
    <w:rsid w:val="00F1384A"/>
    <w:rsid w:val="00F14D6E"/>
    <w:rsid w:val="00F17D51"/>
    <w:rsid w:val="00F2258E"/>
    <w:rsid w:val="00F23F66"/>
    <w:rsid w:val="00F263BB"/>
    <w:rsid w:val="00F271F1"/>
    <w:rsid w:val="00F274A7"/>
    <w:rsid w:val="00F52ACC"/>
    <w:rsid w:val="00F5477A"/>
    <w:rsid w:val="00F56754"/>
    <w:rsid w:val="00F61CBF"/>
    <w:rsid w:val="00F62A5D"/>
    <w:rsid w:val="00F71D2F"/>
    <w:rsid w:val="00F762FC"/>
    <w:rsid w:val="00F82F2E"/>
    <w:rsid w:val="00F861C3"/>
    <w:rsid w:val="00F91C06"/>
    <w:rsid w:val="00F96B66"/>
    <w:rsid w:val="00FA096E"/>
    <w:rsid w:val="00FB29BC"/>
    <w:rsid w:val="00FB3188"/>
    <w:rsid w:val="00FC0A01"/>
    <w:rsid w:val="00FC13AB"/>
    <w:rsid w:val="00FD12B8"/>
    <w:rsid w:val="00FD5805"/>
    <w:rsid w:val="00FE2040"/>
    <w:rsid w:val="00FE33C6"/>
    <w:rsid w:val="00FF2BF3"/>
    <w:rsid w:val="00FF488C"/>
    <w:rsid w:val="00FF4FC4"/>
    <w:rsid w:val="00FF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8A5121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styleId="a4">
    <w:name w:val="Hyperlink"/>
    <w:basedOn w:val="a0"/>
    <w:uiPriority w:val="99"/>
    <w:unhideWhenUsed/>
    <w:rsid w:val="00C13B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3B8A"/>
    <w:pPr>
      <w:spacing w:after="0" w:line="240" w:lineRule="auto"/>
      <w:ind w:left="708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3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3B8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C13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jx-char">
    <w:name w:val="mjx-char"/>
    <w:basedOn w:val="a0"/>
    <w:rsid w:val="00C13B8A"/>
  </w:style>
  <w:style w:type="character" w:customStyle="1" w:styleId="mjxassistivemathml">
    <w:name w:val="mjx_assistive_mathml"/>
    <w:basedOn w:val="a0"/>
    <w:rsid w:val="00C13B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7000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07420">
          <w:marLeft w:val="0"/>
          <w:marRight w:val="0"/>
          <w:marTop w:val="6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3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9330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9992">
          <w:marLeft w:val="0"/>
          <w:marRight w:val="0"/>
          <w:marTop w:val="6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0690">
              <w:marLeft w:val="0"/>
              <w:marRight w:val="0"/>
              <w:marTop w:val="711"/>
              <w:marBottom w:val="7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5960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69430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71442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86172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1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99579">
          <w:marLeft w:val="0"/>
          <w:marRight w:val="0"/>
          <w:marTop w:val="356"/>
          <w:marBottom w:val="3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3731">
          <w:marLeft w:val="0"/>
          <w:marRight w:val="0"/>
          <w:marTop w:val="6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3147">
              <w:marLeft w:val="0"/>
              <w:marRight w:val="0"/>
              <w:marTop w:val="711"/>
              <w:marBottom w:val="7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91865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106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3691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52386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69-glaz-i-zrieniie.html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videouroki.net/video/68-izobrazhieniia-davaiemyie-linzoi.html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2020-04-21T10:46:00Z</dcterms:created>
  <dcterms:modified xsi:type="dcterms:W3CDTF">2020-04-21T11:28:00Z</dcterms:modified>
</cp:coreProperties>
</file>